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8" w:rsidRPr="00AE12E7" w:rsidRDefault="000C31F8" w:rsidP="000C31F8">
      <w:pPr>
        <w:pStyle w:val="Default"/>
        <w:rPr>
          <w:b/>
          <w:i/>
          <w:sz w:val="40"/>
          <w:szCs w:val="40"/>
        </w:rPr>
      </w:pPr>
      <w:r w:rsidRPr="00AE12E7">
        <w:rPr>
          <w:b/>
          <w:i/>
          <w:sz w:val="40"/>
          <w:szCs w:val="40"/>
        </w:rPr>
        <w:t xml:space="preserve">Тема: Исторические песни </w:t>
      </w:r>
    </w:p>
    <w:p w:rsidR="002F221C" w:rsidRDefault="002F221C" w:rsidP="000C31F8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381500"/>
            <wp:effectExtent l="19050" t="0" r="0" b="0"/>
            <wp:docPr id="1" name="Рисунок 1" descr="https://ds05.infourok.ru/uploads/ex/0119/000089d0-7a410b9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19/000089d0-7a410b9e/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F8" w:rsidRDefault="000C31F8" w:rsidP="000C31F8">
      <w:pPr>
        <w:pStyle w:val="Default"/>
        <w:rPr>
          <w:sz w:val="28"/>
          <w:szCs w:val="28"/>
        </w:rPr>
      </w:pPr>
    </w:p>
    <w:p w:rsidR="000C31F8" w:rsidRPr="00AE12E7" w:rsidRDefault="000C31F8" w:rsidP="000C31F8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36"/>
          <w:szCs w:val="36"/>
        </w:rPr>
      </w:pPr>
      <w:r w:rsidRPr="00AE12E7">
        <w:rPr>
          <w:b/>
          <w:color w:val="333333"/>
          <w:sz w:val="36"/>
          <w:szCs w:val="36"/>
        </w:rPr>
        <w:t>Исторические песни</w:t>
      </w:r>
      <w:r w:rsidRPr="00AE12E7">
        <w:rPr>
          <w:color w:val="333333"/>
          <w:sz w:val="36"/>
          <w:szCs w:val="36"/>
        </w:rPr>
        <w:t xml:space="preserve"> – это фольклорные эпические, лиро-эпические и лирические песни, содержание которых посвящено конкретным событиям и реальным лицам русской истории и выражает национальные интересы и идеалы народа.</w:t>
      </w:r>
    </w:p>
    <w:p w:rsidR="000C31F8" w:rsidRPr="00AE12E7" w:rsidRDefault="000C31F8" w:rsidP="000C31F8">
      <w:pPr>
        <w:pStyle w:val="a3"/>
        <w:shd w:val="clear" w:color="auto" w:fill="FFFFFF"/>
        <w:spacing w:before="240" w:beforeAutospacing="0" w:after="0" w:afterAutospacing="0"/>
        <w:rPr>
          <w:color w:val="333333"/>
          <w:sz w:val="36"/>
          <w:szCs w:val="36"/>
        </w:rPr>
      </w:pPr>
      <w:r w:rsidRPr="00AE12E7">
        <w:rPr>
          <w:color w:val="333333"/>
          <w:sz w:val="36"/>
          <w:szCs w:val="36"/>
        </w:rPr>
        <w:t xml:space="preserve">Исторические песни возникли примерно в XIII–XIV веках, на этих этапах они подвергалась влиянию других жанров, таких как былины и баллады. В исторических песнях сохранились элементы былин, а именно использование постоянных эпитетов, повторов, слов с уменьшительно-ласкательными суффиксами. Песнь динамичнее былин, сюжет лаконичен, ограничен одним эпизодом. Большую роль в композиции играет монолог или диалог. Исполнение отличается от былин, каждая песнь поется хором и имеет свою мелодию. Самым главным отличием исторической </w:t>
      </w:r>
      <w:r w:rsidRPr="00AE12E7">
        <w:rPr>
          <w:color w:val="333333"/>
          <w:sz w:val="36"/>
          <w:szCs w:val="36"/>
        </w:rPr>
        <w:lastRenderedPageBreak/>
        <w:t xml:space="preserve">песни от былин является историческая достоверность, ее персонажи – реально существовавшие деятели. Песни посвящены не только царям, но и героям, которые близки и понятны народу, таким как </w:t>
      </w:r>
      <w:proofErr w:type="gramStart"/>
      <w:r w:rsidRPr="00AE12E7">
        <w:rPr>
          <w:color w:val="333333"/>
          <w:sz w:val="36"/>
          <w:szCs w:val="36"/>
        </w:rPr>
        <w:t>Степан</w:t>
      </w:r>
      <w:proofErr w:type="gramEnd"/>
      <w:r w:rsidRPr="00AE12E7">
        <w:rPr>
          <w:color w:val="333333"/>
          <w:sz w:val="36"/>
          <w:szCs w:val="36"/>
        </w:rPr>
        <w:t xml:space="preserve"> Разин, Емельян Пугачев, Ермак.</w:t>
      </w:r>
    </w:p>
    <w:p w:rsidR="00000000" w:rsidRDefault="002F221C">
      <w:r>
        <w:rPr>
          <w:noProof/>
        </w:rPr>
        <w:drawing>
          <wp:inline distT="0" distB="0" distL="0" distR="0">
            <wp:extent cx="5940425" cy="4450678"/>
            <wp:effectExtent l="19050" t="0" r="3175" b="0"/>
            <wp:docPr id="4" name="Рисунок 4" descr="https://cf.ppt-online.org/files1/slide/r/R5cV1etyLaXdojzKhT47iuk60Gq9xFm3IUlJPY8Eb/slid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r/R5cV1etyLaXdojzKhT47iuk60Gq9xFm3IUlJPY8Eb/slide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F8" w:rsidRPr="00AE12E7" w:rsidRDefault="002F221C">
      <w:pPr>
        <w:rPr>
          <w:rFonts w:ascii="Times New Roman" w:hAnsi="Times New Roman" w:cs="Times New Roman"/>
          <w:sz w:val="32"/>
          <w:szCs w:val="32"/>
        </w:rPr>
      </w:pPr>
      <w:r w:rsidRPr="00AE12E7">
        <w:rPr>
          <w:rFonts w:ascii="Times New Roman" w:hAnsi="Times New Roman" w:cs="Times New Roman"/>
          <w:sz w:val="32"/>
          <w:szCs w:val="32"/>
        </w:rPr>
        <w:t>Песнь о Ермаке</w:t>
      </w:r>
    </w:p>
    <w:p w:rsidR="000C31F8" w:rsidRPr="00AE12E7" w:rsidRDefault="000C31F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12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песни создан реалистичный образ героя, без идеализации и преувеличения. Ермак – атаман казаков, которые занимаются разбоем. Патриотической идеи нет, народ рассказывает о том, что Ермак идет в поход для того, чтобы заслужить прощение царя. Песнь изображает один эпизод – обращение Ермака к казакам, использован традиционный прием монолога. Песнь начинается с зачина</w:t>
      </w:r>
      <w:proofErr w:type="gramStart"/>
      <w:r w:rsidRPr="00AE12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AE12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который знакомит с местом события и главным героем.</w:t>
      </w:r>
    </w:p>
    <w:p w:rsidR="002F221C" w:rsidRDefault="002F221C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hyperlink r:id="rId6" w:history="1">
        <w:r w:rsidRPr="002F1428">
          <w:rPr>
            <w:rStyle w:val="a6"/>
            <w:rFonts w:ascii="Helvetica" w:hAnsi="Helvetica" w:cs="Helvetica"/>
            <w:sz w:val="18"/>
            <w:szCs w:val="18"/>
            <w:shd w:val="clear" w:color="auto" w:fill="FFFFFF"/>
          </w:rPr>
          <w:t>https://youtu.be/LhEocINFIxU</w:t>
        </w:r>
      </w:hyperlink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</w:p>
    <w:p w:rsidR="00AE12E7" w:rsidRDefault="00AE12E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E12E7" w:rsidRDefault="00AE12E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F221C" w:rsidRPr="00AE12E7" w:rsidRDefault="002F221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12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Песнь о Емельяне Пугачеве</w:t>
      </w:r>
    </w:p>
    <w:p w:rsidR="002F221C" w:rsidRPr="00AE12E7" w:rsidRDefault="002F221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12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Еще одним народным героем, способным повести за собой людей, является Емельян Пугачев. Пугачев Емельян Иванович – предводитель крупнейшего в истории антикрепостнического народного восстания 1773–1775 годов (рис. 6), в истории именуемого пугачевским восстанием, или Крестьянской войной.</w:t>
      </w:r>
    </w:p>
    <w:p w:rsidR="002F221C" w:rsidRDefault="002F221C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hyperlink r:id="rId7" w:history="1">
        <w:r w:rsidRPr="002F1428">
          <w:rPr>
            <w:rStyle w:val="a6"/>
            <w:rFonts w:ascii="Helvetica" w:hAnsi="Helvetica" w:cs="Helvetica"/>
            <w:sz w:val="18"/>
            <w:szCs w:val="18"/>
            <w:shd w:val="clear" w:color="auto" w:fill="FFFFFF"/>
          </w:rPr>
          <w:t>https://youtu.be/_Ig8GvwKSXk</w:t>
        </w:r>
      </w:hyperlink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</w:p>
    <w:p w:rsidR="00AE12E7" w:rsidRPr="00AE12E7" w:rsidRDefault="00AE12E7" w:rsidP="00AE12E7">
      <w:pPr>
        <w:rPr>
          <w:rFonts w:ascii="Times New Roman" w:hAnsi="Times New Roman" w:cs="Times New Roman"/>
          <w:sz w:val="32"/>
          <w:szCs w:val="32"/>
        </w:rPr>
      </w:pPr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Большинство исторических песен о </w:t>
      </w:r>
      <w:proofErr w:type="gramStart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Разине</w:t>
      </w:r>
      <w:proofErr w:type="gramEnd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(о казачьем круге, о походе по Волге-реке, о казни Разина, о </w:t>
      </w:r>
      <w:proofErr w:type="spellStart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разинцах</w:t>
      </w:r>
      <w:proofErr w:type="spellEnd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др.) имеет характер хоровых песен и сливается с песнями социального протеста. </w:t>
      </w:r>
      <w:proofErr w:type="spellStart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Разинский</w:t>
      </w:r>
      <w:proofErr w:type="spellEnd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цикл песен втягивал в себя многие крестьянские и казачьи лирические песни, первоначально по всем данным не относившиеся к нему. В результате этот цикл песенной поэзии стал повествовать о крестьянских восстаниях: в целом. Самый же образ Разина и </w:t>
      </w:r>
      <w:proofErr w:type="spellStart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разинцев</w:t>
      </w:r>
      <w:proofErr w:type="spellEnd"/>
      <w:r w:rsidRPr="00AE12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трактуемый как образ героических народных борцов против угнетения и закрепощения народных масс, прошел через века, слившись в XVIII столетии с образом Емельяна Пугачева и воспринимаясь в последующие столетия как выражение вольнолюбия и непокорности народных масс.</w:t>
      </w:r>
    </w:p>
    <w:p w:rsidR="00AE12E7" w:rsidRDefault="00AE12E7" w:rsidP="00AE12E7">
      <w:pPr>
        <w:shd w:val="clear" w:color="auto" w:fill="FFFFFF"/>
        <w:ind w:firstLine="432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br/>
      </w:r>
      <w:hyperlink r:id="rId8" w:history="1">
        <w:r w:rsidRPr="002F1428">
          <w:rPr>
            <w:rStyle w:val="a6"/>
            <w:rFonts w:ascii="Verdana" w:hAnsi="Verdana"/>
            <w:sz w:val="14"/>
            <w:szCs w:val="14"/>
          </w:rPr>
          <w:t>https://youtu.be/tfoXsUYW0HU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br/>
      </w:r>
    </w:p>
    <w:p w:rsidR="002F221C" w:rsidRDefault="002F221C"/>
    <w:sectPr w:rsidR="002F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F8"/>
    <w:rsid w:val="000C31F8"/>
    <w:rsid w:val="002F221C"/>
    <w:rsid w:val="00A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oXsUYW0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Ig8GvwKS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hEocINFIx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2020-10-13T14:43:00Z</dcterms:created>
  <dcterms:modified xsi:type="dcterms:W3CDTF">2020-10-13T15:09:00Z</dcterms:modified>
</cp:coreProperties>
</file>